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C9D56">
      <w:pPr>
        <w:pStyle w:val="2"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DB299EB">
      <w:pPr>
        <w:pStyle w:val="2"/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人力资源服务业务备案表</w:t>
      </w:r>
    </w:p>
    <w:tbl>
      <w:tblPr>
        <w:tblStyle w:val="5"/>
        <w:tblW w:w="10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7368"/>
      </w:tblGrid>
      <w:tr w14:paraId="63E7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46EFA6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机构名称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EB49D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60E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47C23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71275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3E6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540268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法定代表人及联系电话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C1E02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97B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F4A653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机构性质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152D8">
            <w:pPr>
              <w:snapToGrid w:val="0"/>
              <w:spacing w:line="2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国有性质的服务企业□    民营性质的服务企业□</w:t>
            </w:r>
          </w:p>
          <w:p w14:paraId="655A3FEF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外资性质的服务企业□    港资性质的服务企业□     </w:t>
            </w:r>
          </w:p>
          <w:p w14:paraId="4B7B4481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澳资性质的服务企业□    台资性质的服务企业□   </w:t>
            </w:r>
          </w:p>
          <w:p w14:paraId="4B049130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民办非企业等其他性质的服务机构□</w:t>
            </w:r>
          </w:p>
        </w:tc>
      </w:tr>
      <w:tr w14:paraId="7A0B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2F32DC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住所地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EDA3A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7E2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18443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申请备案业务范围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8F4C0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□人力资源供求信息收集与发布</w:t>
            </w:r>
          </w:p>
          <w:p w14:paraId="47BB8DF9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□就业和创业指导 </w:t>
            </w:r>
          </w:p>
          <w:p w14:paraId="276D057A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□人力资源管理咨询 </w:t>
            </w:r>
          </w:p>
          <w:p w14:paraId="3F4B0914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□人力资源测评 </w:t>
            </w:r>
          </w:p>
          <w:p w14:paraId="73ABE947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□人力资源培训 </w:t>
            </w:r>
          </w:p>
          <w:p w14:paraId="229234D0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□人力资源服务外包 </w:t>
            </w:r>
          </w:p>
          <w:p w14:paraId="4B122149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□其他：________</w:t>
            </w:r>
          </w:p>
        </w:tc>
      </w:tr>
      <w:tr w14:paraId="48D8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927BF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备案说明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78D97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本机构已依法开展上述备案业务，承诺所填信息真实有效，遵守《人力资源市场暂行条例》《吉林省人力资源市场条例》等相关监管规定。</w:t>
            </w:r>
          </w:p>
        </w:tc>
      </w:tr>
      <w:tr w14:paraId="3229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7CD1E5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法定代表人签字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88D1E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3E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8547A8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机构盖章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38A3B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D2B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D88525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申请日期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78525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____年__月__日</w:t>
            </w:r>
          </w:p>
        </w:tc>
      </w:tr>
      <w:tr w14:paraId="49C3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30E3ED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备案机关意见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BA4CD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准予备案。</w:t>
            </w:r>
          </w:p>
          <w:p w14:paraId="77146508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经办人签字：________ 机关盖章：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</w:t>
            </w:r>
          </w:p>
          <w:p w14:paraId="098B6B3A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日期：____年__月__日</w:t>
            </w:r>
          </w:p>
        </w:tc>
      </w:tr>
    </w:tbl>
    <w:p w14:paraId="0666EC2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08"/>
    <w:rsid w:val="00195438"/>
    <w:rsid w:val="001C76D8"/>
    <w:rsid w:val="008B32C3"/>
    <w:rsid w:val="00EA0708"/>
    <w:rsid w:val="6207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305</Words>
  <Characters>344</Characters>
  <Lines>2</Lines>
  <Paragraphs>1</Paragraphs>
  <TotalTime>0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2026-01-04T08:58:00Z</dcterms:created>
  <dc:creator>微软用户</dc:creator>
  <cp:lastModifiedBy>TXY</cp:lastModifiedBy>
  <dcterms:modified xsi:type="dcterms:W3CDTF">2026-03-30T06:19:55Z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eyJoZGlkIjoiMTc0YzFjZDcxNmI4ZmNkNmQ5YmM4MTlhZTA1ZDAyYjciLCJ1c2VySWQiOiIxMTc3NTMxMjIwIn0=</vt:lpwstr>
  </property>
  <property fmtid="{D5CDD505-2E9C-101B-9397-08002B2CF9AE}" pid="3" name="KSOProductBuildVer">
    <vt:lpwstr>2052-12.1.0.25225</vt:lpwstr>
  </property>
  <property fmtid="{D5CDD505-2E9C-101B-9397-08002B2CF9AE}" pid="4" name="ICV">
    <vt:lpwstr>AC0756031ACB4AB0811738DB4B66A9C3_12</vt:lpwstr>
  </property>
</Properties>
</file>